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3AEC" w:rsidRPr="00742916" w:rsidRDefault="00FA3AEC" w:rsidP="00FA3AEC">
      <w:pPr>
        <w:pStyle w:val="Tytu"/>
        <w:ind w:right="707"/>
        <w:jc w:val="left"/>
        <w:rPr>
          <w:szCs w:val="24"/>
        </w:rPr>
      </w:pPr>
    </w:p>
    <w:p w:rsidR="00FA3AEC" w:rsidRPr="00742916" w:rsidRDefault="00FA3AEC" w:rsidP="00FA3AE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A3AEC" w:rsidRPr="00742916" w:rsidRDefault="00FA3AEC" w:rsidP="00FA3AEC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90"/>
        <w:gridCol w:w="1264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:rsidTr="009E2E9D">
        <w:trPr>
          <w:cantSplit/>
          <w:trHeight w:val="510"/>
        </w:trPr>
        <w:tc>
          <w:tcPr>
            <w:tcW w:w="590" w:type="dxa"/>
            <w:vMerge w:val="restart"/>
            <w:shd w:val="clear" w:color="auto" w:fill="C0C0C0"/>
            <w:textDirection w:val="btLr"/>
          </w:tcPr>
          <w:p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247" w:type="dxa"/>
            <w:gridSpan w:val="6"/>
          </w:tcPr>
          <w:p w:rsidR="00FA3AEC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9B09DA" w:rsidRPr="009B09DA" w:rsidRDefault="009B09DA" w:rsidP="009B09DA">
            <w:pPr>
              <w:rPr>
                <w:b/>
                <w:sz w:val="24"/>
                <w:szCs w:val="24"/>
              </w:rPr>
            </w:pPr>
            <w:r w:rsidRPr="009B09DA">
              <w:rPr>
                <w:b/>
                <w:sz w:val="24"/>
                <w:szCs w:val="24"/>
              </w:rPr>
              <w:t>PRZEDMIOTY SPECJALNOŚCIOWE</w:t>
            </w:r>
            <w:r w:rsidR="00A269C1">
              <w:rPr>
                <w:b/>
                <w:sz w:val="24"/>
                <w:szCs w:val="24"/>
              </w:rPr>
              <w:t xml:space="preserve"> Z </w:t>
            </w:r>
            <w:r w:rsidR="00F71113" w:rsidRPr="00F71113">
              <w:rPr>
                <w:b/>
                <w:sz w:val="24"/>
                <w:szCs w:val="24"/>
              </w:rPr>
              <w:t>WCZESNE</w:t>
            </w:r>
            <w:r w:rsidR="00A269C1">
              <w:rPr>
                <w:b/>
                <w:sz w:val="24"/>
                <w:szCs w:val="24"/>
              </w:rPr>
              <w:t>GO</w:t>
            </w:r>
            <w:r w:rsidR="00F71113" w:rsidRPr="00F71113">
              <w:rPr>
                <w:b/>
                <w:sz w:val="24"/>
                <w:szCs w:val="24"/>
              </w:rPr>
              <w:t xml:space="preserve"> WSPOMAGANI</w:t>
            </w:r>
            <w:r w:rsidR="00A269C1">
              <w:rPr>
                <w:b/>
                <w:sz w:val="24"/>
                <w:szCs w:val="24"/>
              </w:rPr>
              <w:t>A</w:t>
            </w:r>
            <w:r w:rsidR="00F71113" w:rsidRPr="00F71113">
              <w:rPr>
                <w:b/>
                <w:sz w:val="24"/>
                <w:szCs w:val="24"/>
              </w:rPr>
              <w:t xml:space="preserve"> ROZWOJU DZIECKA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E325D7">
              <w:rPr>
                <w:sz w:val="24"/>
                <w:szCs w:val="24"/>
              </w:rPr>
              <w:t xml:space="preserve"> </w:t>
            </w:r>
            <w:r w:rsidR="007913C7">
              <w:rPr>
                <w:sz w:val="24"/>
                <w:szCs w:val="24"/>
              </w:rPr>
              <w:t>H</w:t>
            </w:r>
          </w:p>
        </w:tc>
      </w:tr>
      <w:tr w:rsidR="00FA3AEC" w:rsidRPr="00742916" w:rsidTr="009E2E9D">
        <w:trPr>
          <w:cantSplit/>
        </w:trPr>
        <w:tc>
          <w:tcPr>
            <w:tcW w:w="590" w:type="dxa"/>
            <w:vMerge/>
            <w:shd w:val="clear" w:color="auto" w:fill="C0C0C0"/>
            <w:textDirection w:val="btLr"/>
          </w:tcPr>
          <w:p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  <w:gridSpan w:val="6"/>
          </w:tcPr>
          <w:p w:rsidR="00FA3AEC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A3AEC" w:rsidRPr="009B09DA" w:rsidRDefault="009B09DA" w:rsidP="00BA3047">
            <w:pPr>
              <w:rPr>
                <w:b/>
                <w:sz w:val="24"/>
                <w:szCs w:val="24"/>
              </w:rPr>
            </w:pPr>
            <w:r w:rsidRPr="009B09DA">
              <w:rPr>
                <w:b/>
                <w:sz w:val="24"/>
                <w:szCs w:val="24"/>
              </w:rPr>
              <w:t>DIAGNOZA FUNKCJONALNA ROZWOJU EMOCJONALNEGO, KOMUNIKACJI I KOMPETENCJI SPOŁECZNYCH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E325D7">
              <w:rPr>
                <w:sz w:val="24"/>
                <w:szCs w:val="24"/>
              </w:rPr>
              <w:t xml:space="preserve"> </w:t>
            </w:r>
            <w:r w:rsidR="007913C7">
              <w:rPr>
                <w:sz w:val="24"/>
                <w:szCs w:val="24"/>
              </w:rPr>
              <w:t>H/44</w:t>
            </w:r>
          </w:p>
        </w:tc>
      </w:tr>
      <w:tr w:rsidR="00FA3AEC" w:rsidRPr="00742916" w:rsidTr="009E2E9D">
        <w:trPr>
          <w:cantSplit/>
        </w:trPr>
        <w:tc>
          <w:tcPr>
            <w:tcW w:w="590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498" w:type="dxa"/>
            <w:gridSpan w:val="9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FA3AEC" w:rsidRPr="009B09DA" w:rsidRDefault="009B09DA" w:rsidP="00BA3047">
            <w:pPr>
              <w:rPr>
                <w:b/>
                <w:sz w:val="24"/>
                <w:szCs w:val="24"/>
              </w:rPr>
            </w:pPr>
            <w:r w:rsidRPr="009B09DA">
              <w:rPr>
                <w:b/>
                <w:color w:val="000000"/>
                <w:sz w:val="27"/>
                <w:szCs w:val="27"/>
              </w:rPr>
              <w:t>INSTYTUT PEDAGOGICZNO-JĘZYKOWY</w:t>
            </w:r>
          </w:p>
        </w:tc>
      </w:tr>
      <w:tr w:rsidR="00FA3AEC" w:rsidRPr="00742916" w:rsidTr="009E2E9D">
        <w:trPr>
          <w:cantSplit/>
        </w:trPr>
        <w:tc>
          <w:tcPr>
            <w:tcW w:w="590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498" w:type="dxa"/>
            <w:gridSpan w:val="9"/>
          </w:tcPr>
          <w:p w:rsidR="00FA3AEC" w:rsidRPr="00742916" w:rsidRDefault="009B09DA" w:rsidP="009B09D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kierunku: </w:t>
            </w:r>
            <w:r>
              <w:rPr>
                <w:b/>
                <w:sz w:val="24"/>
                <w:szCs w:val="24"/>
              </w:rPr>
              <w:t xml:space="preserve">PEDAGOGIKA </w:t>
            </w:r>
            <w:r w:rsidR="00E325D7">
              <w:rPr>
                <w:b/>
                <w:sz w:val="24"/>
                <w:szCs w:val="24"/>
              </w:rPr>
              <w:t>STUDIA I STOPNIA</w:t>
            </w:r>
          </w:p>
        </w:tc>
      </w:tr>
      <w:tr w:rsidR="00FA3AEC" w:rsidRPr="00742916" w:rsidTr="009E2E9D">
        <w:trPr>
          <w:cantSplit/>
        </w:trPr>
        <w:tc>
          <w:tcPr>
            <w:tcW w:w="590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074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FA3AEC" w:rsidRPr="009B09DA" w:rsidRDefault="009B09DA" w:rsidP="00BA3047">
            <w:pPr>
              <w:rPr>
                <w:b/>
                <w:sz w:val="24"/>
                <w:szCs w:val="24"/>
              </w:rPr>
            </w:pPr>
            <w:r w:rsidRPr="009B09D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A3AEC" w:rsidRPr="009B09DA" w:rsidRDefault="009B09DA" w:rsidP="00BA3047">
            <w:pPr>
              <w:rPr>
                <w:b/>
                <w:sz w:val="24"/>
                <w:szCs w:val="24"/>
              </w:rPr>
            </w:pPr>
            <w:r w:rsidRPr="009B09D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:rsidR="00FA3AEC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9B09DA" w:rsidRPr="00F71113" w:rsidRDefault="00E325D7" w:rsidP="00F711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F71113" w:rsidRPr="00F71113">
              <w:rPr>
                <w:b/>
                <w:sz w:val="24"/>
                <w:szCs w:val="24"/>
              </w:rPr>
              <w:t>edagogika opiekuńczo-wychowawcza z wczesnym wspomaganiem rozwoju dziecka</w:t>
            </w:r>
          </w:p>
        </w:tc>
      </w:tr>
      <w:tr w:rsidR="00FA3AEC" w:rsidRPr="00742916" w:rsidTr="009E2E9D">
        <w:trPr>
          <w:cantSplit/>
        </w:trPr>
        <w:tc>
          <w:tcPr>
            <w:tcW w:w="590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074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FA3AEC" w:rsidRPr="00742916" w:rsidRDefault="009B09DA" w:rsidP="00C735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6E72BE">
              <w:rPr>
                <w:b/>
                <w:sz w:val="24"/>
                <w:szCs w:val="24"/>
              </w:rPr>
              <w:t>II/5</w:t>
            </w:r>
          </w:p>
        </w:tc>
        <w:tc>
          <w:tcPr>
            <w:tcW w:w="3173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FA3AEC" w:rsidRPr="00742916" w:rsidRDefault="009B09DA" w:rsidP="00BA3047">
            <w:pPr>
              <w:rPr>
                <w:b/>
                <w:sz w:val="24"/>
                <w:szCs w:val="24"/>
              </w:rPr>
            </w:pPr>
            <w:r w:rsidRPr="009B09DA">
              <w:rPr>
                <w:b/>
                <w:sz w:val="24"/>
                <w:szCs w:val="24"/>
              </w:rPr>
              <w:t>OBOWIĄZKOW</w:t>
            </w:r>
          </w:p>
        </w:tc>
        <w:tc>
          <w:tcPr>
            <w:tcW w:w="3251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FA3AEC" w:rsidRPr="009B09DA" w:rsidRDefault="009B09DA" w:rsidP="00BA3047">
            <w:pPr>
              <w:rPr>
                <w:b/>
                <w:sz w:val="24"/>
                <w:szCs w:val="24"/>
              </w:rPr>
            </w:pPr>
            <w:r w:rsidRPr="009B09DA">
              <w:rPr>
                <w:b/>
                <w:color w:val="000000"/>
                <w:sz w:val="27"/>
                <w:szCs w:val="27"/>
              </w:rPr>
              <w:t>POLSKI</w:t>
            </w:r>
          </w:p>
        </w:tc>
      </w:tr>
      <w:tr w:rsidR="00FA3AEC" w:rsidRPr="00742916" w:rsidTr="009E2E9D">
        <w:trPr>
          <w:cantSplit/>
        </w:trPr>
        <w:tc>
          <w:tcPr>
            <w:tcW w:w="590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264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:rsidTr="009E2E9D">
        <w:trPr>
          <w:cantSplit/>
        </w:trPr>
        <w:tc>
          <w:tcPr>
            <w:tcW w:w="590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264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A3AEC" w:rsidRPr="00742916" w:rsidRDefault="00C7358F" w:rsidP="00BA3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:rsidTr="00BA304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:rsidR="00FA3AEC" w:rsidRPr="00DB528D" w:rsidRDefault="009B09DA" w:rsidP="00BA3047">
            <w:pPr>
              <w:rPr>
                <w:color w:val="FF0000"/>
                <w:sz w:val="24"/>
                <w:szCs w:val="24"/>
              </w:rPr>
            </w:pPr>
            <w:r w:rsidRPr="00DB528D">
              <w:rPr>
                <w:color w:val="000000"/>
                <w:sz w:val="24"/>
                <w:szCs w:val="24"/>
              </w:rPr>
              <w:t>dr Dorota Wiercińska</w:t>
            </w:r>
          </w:p>
        </w:tc>
      </w:tr>
      <w:tr w:rsidR="00FA3AEC" w:rsidRPr="00566644" w:rsidTr="00BA3047">
        <w:tc>
          <w:tcPr>
            <w:tcW w:w="2988" w:type="dxa"/>
            <w:vAlign w:val="center"/>
          </w:tcPr>
          <w:p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:rsidR="00FA3AEC" w:rsidRPr="00DB528D" w:rsidRDefault="009B09DA" w:rsidP="00BA3047">
            <w:pPr>
              <w:rPr>
                <w:color w:val="FF0000"/>
                <w:sz w:val="24"/>
                <w:szCs w:val="24"/>
              </w:rPr>
            </w:pPr>
            <w:r w:rsidRPr="00DB528D">
              <w:rPr>
                <w:color w:val="000000"/>
                <w:sz w:val="24"/>
                <w:szCs w:val="24"/>
              </w:rPr>
              <w:t xml:space="preserve">dr Dorota Wiercińska, dr Irena </w:t>
            </w:r>
            <w:proofErr w:type="spellStart"/>
            <w:r w:rsidRPr="00DB528D">
              <w:rPr>
                <w:color w:val="000000"/>
                <w:sz w:val="24"/>
                <w:szCs w:val="24"/>
              </w:rPr>
              <w:t>Sorokosz</w:t>
            </w:r>
            <w:proofErr w:type="spellEnd"/>
          </w:p>
        </w:tc>
      </w:tr>
      <w:tr w:rsidR="00FA3AEC" w:rsidRPr="00742916" w:rsidTr="00BA3047">
        <w:tc>
          <w:tcPr>
            <w:tcW w:w="2988" w:type="dxa"/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:rsidR="002E6B05" w:rsidRPr="002E6B05" w:rsidRDefault="002E6B05" w:rsidP="002E6B05">
            <w:pPr>
              <w:pStyle w:val="Akapitzlist"/>
              <w:numPr>
                <w:ilvl w:val="0"/>
                <w:numId w:val="1"/>
              </w:numPr>
              <w:ind w:left="367" w:hanging="367"/>
              <w:rPr>
                <w:sz w:val="24"/>
                <w:szCs w:val="24"/>
              </w:rPr>
            </w:pPr>
            <w:r w:rsidRPr="002E6B05">
              <w:rPr>
                <w:sz w:val="24"/>
                <w:szCs w:val="24"/>
              </w:rPr>
              <w:t xml:space="preserve">Poznanie metod i narzędzi przeprowadzania diagnozy funkcjonalnej małego dziecka w zakresie rozwoju emocjonalnego, komunikacji i kompetencji społecznych. </w:t>
            </w:r>
          </w:p>
          <w:p w:rsidR="002E6B05" w:rsidRPr="002E6B05" w:rsidRDefault="002E6B05" w:rsidP="002E6B05">
            <w:pPr>
              <w:pStyle w:val="Akapitzlist"/>
              <w:numPr>
                <w:ilvl w:val="0"/>
                <w:numId w:val="1"/>
              </w:numPr>
              <w:ind w:left="367" w:hanging="367"/>
              <w:rPr>
                <w:sz w:val="24"/>
                <w:szCs w:val="24"/>
              </w:rPr>
            </w:pPr>
            <w:r w:rsidRPr="002E6B05">
              <w:rPr>
                <w:sz w:val="24"/>
                <w:szCs w:val="24"/>
              </w:rPr>
              <w:t xml:space="preserve">Zrozumienie znaczenia diagnozy funkcjonalnej w planowaniu wspomagania rozwoju małego dziecka. </w:t>
            </w:r>
          </w:p>
          <w:p w:rsidR="00FA3AEC" w:rsidRPr="002E6B05" w:rsidRDefault="002E6B05" w:rsidP="002E6B05">
            <w:pPr>
              <w:pStyle w:val="Akapitzlist"/>
              <w:numPr>
                <w:ilvl w:val="0"/>
                <w:numId w:val="1"/>
              </w:numPr>
              <w:ind w:left="367" w:hanging="367"/>
              <w:rPr>
                <w:sz w:val="24"/>
                <w:szCs w:val="24"/>
              </w:rPr>
            </w:pPr>
            <w:r w:rsidRPr="002E6B05">
              <w:rPr>
                <w:sz w:val="24"/>
                <w:szCs w:val="24"/>
              </w:rPr>
              <w:t>Umiejętność opracowania indywidualnego program wspomagania rozwoju małego dziecka.</w:t>
            </w:r>
          </w:p>
        </w:tc>
      </w:tr>
      <w:tr w:rsidR="00FA3AEC" w:rsidRPr="00742916" w:rsidTr="00BA30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:rsidR="00FA3AEC" w:rsidRPr="00742916" w:rsidRDefault="002E6B05" w:rsidP="00BA3047">
            <w:pPr>
              <w:rPr>
                <w:sz w:val="24"/>
                <w:szCs w:val="24"/>
              </w:rPr>
            </w:pPr>
            <w:r w:rsidRPr="002E6B05">
              <w:rPr>
                <w:sz w:val="24"/>
                <w:szCs w:val="24"/>
              </w:rPr>
              <w:t>Student posiada podstawowe wiadomości z pedagogiki i psychologii</w:t>
            </w: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:rsidTr="00BA3047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A3AEC" w:rsidRPr="009F6BB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9F6BB6" w:rsidRDefault="002E6B05" w:rsidP="007D6F22">
            <w:pPr>
              <w:jc w:val="center"/>
              <w:rPr>
                <w:sz w:val="24"/>
                <w:szCs w:val="24"/>
              </w:rPr>
            </w:pPr>
            <w:r w:rsidRPr="009F6BB6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9F6BB6" w:rsidRDefault="00F71113" w:rsidP="002E6B05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Posiada </w:t>
            </w:r>
            <w:r w:rsidR="002E6B05" w:rsidRPr="009F6BB6">
              <w:rPr>
                <w:color w:val="000000"/>
                <w:sz w:val="24"/>
                <w:szCs w:val="24"/>
              </w:rPr>
              <w:t>uporządkowaną wiedzę dotyczącą rozwoju dziecka w zakresie komunikacji i kompetencji emocjonalno- społecznych oraz przyczyn i symptomów nieprawidłowości.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9F6BB6" w:rsidRDefault="00227C18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C7358F">
              <w:rPr>
                <w:sz w:val="24"/>
                <w:szCs w:val="24"/>
              </w:rPr>
              <w:t>_W05</w:t>
            </w:r>
          </w:p>
        </w:tc>
      </w:tr>
      <w:tr w:rsidR="00FA3AEC" w:rsidRPr="009F6BB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9F6BB6" w:rsidRDefault="002E6B05" w:rsidP="007D6F22">
            <w:pPr>
              <w:jc w:val="center"/>
              <w:rPr>
                <w:sz w:val="24"/>
                <w:szCs w:val="24"/>
              </w:rPr>
            </w:pPr>
            <w:r w:rsidRPr="009F6BB6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9F6BB6" w:rsidRDefault="002E6B05" w:rsidP="002E6B05">
            <w:pPr>
              <w:tabs>
                <w:tab w:val="left" w:pos="375"/>
              </w:tabs>
              <w:jc w:val="both"/>
              <w:rPr>
                <w:sz w:val="24"/>
                <w:szCs w:val="24"/>
              </w:rPr>
            </w:pPr>
            <w:r w:rsidRPr="009F6BB6">
              <w:rPr>
                <w:sz w:val="24"/>
                <w:szCs w:val="24"/>
              </w:rPr>
              <w:t>Zna organizację, zasady i metody badań diagnostycznych małego dziecka w zakresie komunikacji oraz kompetencji emocjonalno- społecznych.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9F6BB6" w:rsidRDefault="00227C18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C7358F">
              <w:rPr>
                <w:sz w:val="24"/>
                <w:szCs w:val="24"/>
              </w:rPr>
              <w:t>_W12</w:t>
            </w:r>
          </w:p>
        </w:tc>
      </w:tr>
      <w:tr w:rsidR="00FA3AEC" w:rsidRPr="009F6BB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9F6BB6" w:rsidRDefault="009F6BB6" w:rsidP="007D6F22">
            <w:pPr>
              <w:jc w:val="center"/>
              <w:rPr>
                <w:sz w:val="24"/>
                <w:szCs w:val="24"/>
              </w:rPr>
            </w:pPr>
            <w:r w:rsidRPr="009F6BB6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9F6BB6" w:rsidRDefault="002E6B05" w:rsidP="002E6B05">
            <w:pPr>
              <w:jc w:val="both"/>
              <w:rPr>
                <w:sz w:val="24"/>
                <w:szCs w:val="24"/>
              </w:rPr>
            </w:pPr>
            <w:r w:rsidRPr="009F6BB6">
              <w:rPr>
                <w:sz w:val="24"/>
                <w:szCs w:val="24"/>
              </w:rPr>
              <w:t>Obserwuje i rozpoznaje symptomy zaburzeń rozwojowych u dzieci; opisuje funkcjonowanie dziecka z problemami komunikacyjnymi, emocjonalnymi oraz społecznymi.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Default="00227C18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595492">
              <w:rPr>
                <w:sz w:val="24"/>
                <w:szCs w:val="24"/>
              </w:rPr>
              <w:t>_U01</w:t>
            </w:r>
          </w:p>
          <w:p w:rsidR="00595492" w:rsidRPr="009F6BB6" w:rsidRDefault="00227C18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595492">
              <w:rPr>
                <w:sz w:val="24"/>
                <w:szCs w:val="24"/>
              </w:rPr>
              <w:t>_U02</w:t>
            </w:r>
          </w:p>
        </w:tc>
      </w:tr>
      <w:tr w:rsidR="00FA3AEC" w:rsidRPr="009F6BB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9F6BB6" w:rsidRDefault="009F6BB6" w:rsidP="007D6F22">
            <w:pPr>
              <w:jc w:val="center"/>
              <w:rPr>
                <w:sz w:val="24"/>
                <w:szCs w:val="24"/>
              </w:rPr>
            </w:pPr>
            <w:r w:rsidRPr="009F6BB6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9F6BB6" w:rsidRDefault="002E6B05" w:rsidP="002E6B05">
            <w:pPr>
              <w:jc w:val="both"/>
              <w:rPr>
                <w:sz w:val="24"/>
                <w:szCs w:val="24"/>
              </w:rPr>
            </w:pPr>
            <w:r w:rsidRPr="009F6BB6">
              <w:rPr>
                <w:sz w:val="24"/>
                <w:szCs w:val="24"/>
              </w:rPr>
              <w:t>Projektuje i przeprowadza badania diagnostyczne dziecka z problemami komunikacyjnymi, emocjonalnymi oraz społecznymi.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Default="00227C18" w:rsidP="005954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595492">
              <w:rPr>
                <w:sz w:val="24"/>
                <w:szCs w:val="24"/>
              </w:rPr>
              <w:t>_U03</w:t>
            </w:r>
          </w:p>
          <w:p w:rsidR="00595492" w:rsidRPr="00C458CC" w:rsidRDefault="00227C18" w:rsidP="00C458CC">
            <w:pPr>
              <w:jc w:val="center"/>
            </w:pPr>
            <w:r>
              <w:rPr>
                <w:sz w:val="24"/>
                <w:szCs w:val="24"/>
              </w:rPr>
              <w:t>K</w:t>
            </w:r>
            <w:r w:rsidR="00595492">
              <w:rPr>
                <w:sz w:val="24"/>
                <w:szCs w:val="24"/>
              </w:rPr>
              <w:t>_U05</w:t>
            </w:r>
          </w:p>
        </w:tc>
      </w:tr>
      <w:tr w:rsidR="00FA3AEC" w:rsidRPr="009F6BB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9F6BB6" w:rsidRDefault="009F6BB6" w:rsidP="007D6F22">
            <w:pPr>
              <w:jc w:val="center"/>
              <w:rPr>
                <w:sz w:val="24"/>
                <w:szCs w:val="24"/>
              </w:rPr>
            </w:pPr>
            <w:r w:rsidRPr="009F6BB6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9F6BB6" w:rsidRDefault="002E6B05" w:rsidP="002E6B05">
            <w:pPr>
              <w:jc w:val="both"/>
              <w:rPr>
                <w:sz w:val="24"/>
                <w:szCs w:val="24"/>
              </w:rPr>
            </w:pPr>
            <w:r w:rsidRPr="009F6BB6">
              <w:rPr>
                <w:sz w:val="24"/>
                <w:szCs w:val="24"/>
              </w:rPr>
              <w:t>W sposób uporządkowany, precyzyjny i spójny prezentuje wyniki własnych działań diagnostycznych.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3F7E" w:rsidRPr="009F6BB6" w:rsidRDefault="00227C18" w:rsidP="005954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595492">
              <w:rPr>
                <w:sz w:val="24"/>
                <w:szCs w:val="24"/>
              </w:rPr>
              <w:t>_U08</w:t>
            </w:r>
          </w:p>
        </w:tc>
      </w:tr>
      <w:tr w:rsidR="00FA3AEC" w:rsidRPr="009F6BB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9F6BB6" w:rsidRDefault="009F6BB6" w:rsidP="007D6F22">
            <w:pPr>
              <w:jc w:val="center"/>
              <w:rPr>
                <w:sz w:val="24"/>
                <w:szCs w:val="24"/>
              </w:rPr>
            </w:pPr>
            <w:r w:rsidRPr="009F6BB6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9F6BB6" w:rsidRDefault="009F6BB6" w:rsidP="009F6BB6">
            <w:pPr>
              <w:tabs>
                <w:tab w:val="left" w:pos="270"/>
              </w:tabs>
              <w:jc w:val="both"/>
              <w:rPr>
                <w:sz w:val="24"/>
                <w:szCs w:val="24"/>
              </w:rPr>
            </w:pPr>
            <w:r w:rsidRPr="009F6BB6">
              <w:rPr>
                <w:sz w:val="24"/>
                <w:szCs w:val="24"/>
              </w:rPr>
              <w:t>Jest świadomy swoich umiejętności diagnostyczno-komunikacyjnych; dostrzega konieczność rozwijania ich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9F6BB6" w:rsidRDefault="00227C18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9F6BB6" w:rsidRPr="009F6BB6">
              <w:rPr>
                <w:sz w:val="24"/>
                <w:szCs w:val="24"/>
              </w:rPr>
              <w:t>_K01</w:t>
            </w:r>
          </w:p>
        </w:tc>
      </w:tr>
      <w:tr w:rsidR="009F6BB6" w:rsidRPr="009F6BB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F6BB6" w:rsidRPr="009F6BB6" w:rsidRDefault="009F6BB6" w:rsidP="007D6F22">
            <w:pPr>
              <w:jc w:val="center"/>
              <w:rPr>
                <w:sz w:val="24"/>
                <w:szCs w:val="24"/>
              </w:rPr>
            </w:pPr>
            <w:r w:rsidRPr="009F6BB6"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6BB6" w:rsidRPr="009F6BB6" w:rsidRDefault="009F6BB6" w:rsidP="009F6BB6">
            <w:pPr>
              <w:tabs>
                <w:tab w:val="left" w:pos="270"/>
              </w:tabs>
              <w:jc w:val="both"/>
              <w:rPr>
                <w:sz w:val="24"/>
                <w:szCs w:val="24"/>
              </w:rPr>
            </w:pPr>
            <w:r w:rsidRPr="009F6BB6">
              <w:rPr>
                <w:sz w:val="24"/>
                <w:szCs w:val="24"/>
              </w:rPr>
              <w:t>Jest świadomy norm etycznych w postępowaniu diagnostycznym.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6BB6" w:rsidRPr="009F6BB6" w:rsidRDefault="00227C18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595492">
              <w:rPr>
                <w:sz w:val="24"/>
                <w:szCs w:val="24"/>
              </w:rPr>
              <w:t>_K05</w:t>
            </w:r>
          </w:p>
        </w:tc>
      </w:tr>
    </w:tbl>
    <w:p w:rsidR="00FA3AEC" w:rsidRPr="009F6BB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:rsidTr="00BA3047">
        <w:tc>
          <w:tcPr>
            <w:tcW w:w="10088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jc w:val="both"/>
              <w:rPr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:rsidTr="00BA3047">
        <w:tc>
          <w:tcPr>
            <w:tcW w:w="10088" w:type="dxa"/>
          </w:tcPr>
          <w:p w:rsidR="009F6BB6" w:rsidRPr="007913C7" w:rsidRDefault="009F6BB6" w:rsidP="001852D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913C7">
              <w:rPr>
                <w:sz w:val="24"/>
                <w:szCs w:val="24"/>
              </w:rPr>
              <w:t>Charakterystyka rozwoju emocjonalnego, komunikowania się i kompetencji społecznych małego dziecka.</w:t>
            </w:r>
          </w:p>
          <w:p w:rsidR="009F6BB6" w:rsidRPr="007913C7" w:rsidRDefault="009F6BB6" w:rsidP="009F6BB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913C7">
              <w:rPr>
                <w:sz w:val="24"/>
                <w:szCs w:val="24"/>
              </w:rPr>
              <w:t>Środowiskowe uwarunkowania rozwoju małego dziecka.</w:t>
            </w:r>
          </w:p>
          <w:p w:rsidR="009F6BB6" w:rsidRPr="007913C7" w:rsidRDefault="009F6BB6" w:rsidP="0087448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913C7">
              <w:rPr>
                <w:sz w:val="24"/>
                <w:szCs w:val="24"/>
              </w:rPr>
              <w:t>Wczesna, wieloaspektowa, interdyscyplinarna diagnoza funkcjonalna rozwoju dziecka – istota, cele i zasady diagnozy.</w:t>
            </w:r>
          </w:p>
          <w:p w:rsidR="009F6BB6" w:rsidRPr="007913C7" w:rsidRDefault="009F6BB6" w:rsidP="00C834F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913C7">
              <w:rPr>
                <w:sz w:val="24"/>
                <w:szCs w:val="24"/>
              </w:rPr>
              <w:t>Wybrane metody i narzędzia wczesnego diagnozowania dziecka w zakresie rozwoju komunikowania się oraz społeczno-emocjonalnego dziecka.</w:t>
            </w:r>
          </w:p>
          <w:p w:rsidR="00FA3AEC" w:rsidRPr="007913C7" w:rsidRDefault="009F6BB6" w:rsidP="00BA304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913C7">
              <w:rPr>
                <w:sz w:val="24"/>
                <w:szCs w:val="24"/>
              </w:rPr>
              <w:t>Przeprowadzenie i opracowanie diagnozy funkcjonalnej dziecka w zakresie rozwoju komunikowania się oraz społeczno-emocjonalnego</w:t>
            </w: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clear" w:color="auto" w:fill="D9D9D9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clear" w:color="auto" w:fill="D9D9D9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:rsidTr="00BA304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:rsidR="009F6BB6" w:rsidRDefault="009F6BB6" w:rsidP="00313329">
            <w:pPr>
              <w:pStyle w:val="Akapitzlist"/>
              <w:numPr>
                <w:ilvl w:val="0"/>
                <w:numId w:val="8"/>
              </w:numPr>
              <w:ind w:left="412" w:hanging="425"/>
              <w:rPr>
                <w:sz w:val="24"/>
                <w:szCs w:val="24"/>
              </w:rPr>
            </w:pPr>
            <w:r w:rsidRPr="00313329">
              <w:rPr>
                <w:sz w:val="24"/>
                <w:szCs w:val="24"/>
              </w:rPr>
              <w:t>Czub M.</w:t>
            </w:r>
            <w:r w:rsidR="00313329">
              <w:rPr>
                <w:sz w:val="24"/>
                <w:szCs w:val="24"/>
              </w:rPr>
              <w:t>,</w:t>
            </w:r>
            <w:r w:rsidR="00313329">
              <w:t xml:space="preserve"> </w:t>
            </w:r>
            <w:r w:rsidR="00313329" w:rsidRPr="00313329">
              <w:rPr>
                <w:sz w:val="24"/>
                <w:szCs w:val="24"/>
              </w:rPr>
              <w:t>Diagnoza funkcjonowania</w:t>
            </w:r>
            <w:r w:rsidR="00313329">
              <w:rPr>
                <w:sz w:val="24"/>
                <w:szCs w:val="24"/>
              </w:rPr>
              <w:t xml:space="preserve"> </w:t>
            </w:r>
            <w:r w:rsidR="00313329" w:rsidRPr="00313329">
              <w:rPr>
                <w:sz w:val="24"/>
                <w:szCs w:val="24"/>
              </w:rPr>
              <w:t>społeczno-emocjonalnego</w:t>
            </w:r>
            <w:r w:rsidR="00313329">
              <w:rPr>
                <w:sz w:val="24"/>
                <w:szCs w:val="24"/>
              </w:rPr>
              <w:t xml:space="preserve"> </w:t>
            </w:r>
            <w:r w:rsidR="00313329" w:rsidRPr="00313329">
              <w:rPr>
                <w:sz w:val="24"/>
                <w:szCs w:val="24"/>
              </w:rPr>
              <w:t>dziecka w wieku od 1,5 do 5,5 lat, IBE, Warszawa 2014.</w:t>
            </w:r>
          </w:p>
          <w:p w:rsidR="009F6BB6" w:rsidRPr="009F6BB6" w:rsidRDefault="009F6BB6" w:rsidP="00313329">
            <w:pPr>
              <w:pStyle w:val="Akapitzlist"/>
              <w:numPr>
                <w:ilvl w:val="0"/>
                <w:numId w:val="8"/>
              </w:numPr>
              <w:ind w:left="412" w:hanging="425"/>
              <w:rPr>
                <w:sz w:val="24"/>
                <w:szCs w:val="24"/>
              </w:rPr>
            </w:pPr>
            <w:r w:rsidRPr="009F6BB6">
              <w:rPr>
                <w:sz w:val="24"/>
                <w:szCs w:val="24"/>
              </w:rPr>
              <w:t>Piszczek M., Diagnoza i wspom</w:t>
            </w:r>
            <w:r>
              <w:rPr>
                <w:sz w:val="24"/>
                <w:szCs w:val="24"/>
              </w:rPr>
              <w:t xml:space="preserve">aganie rozwoju dziecka. Wybrane </w:t>
            </w:r>
            <w:r w:rsidRPr="009F6BB6">
              <w:rPr>
                <w:sz w:val="24"/>
                <w:szCs w:val="24"/>
              </w:rPr>
              <w:t>zagadn</w:t>
            </w:r>
            <w:r w:rsidR="00313329">
              <w:rPr>
                <w:sz w:val="24"/>
                <w:szCs w:val="24"/>
              </w:rPr>
              <w:t xml:space="preserve">ienia, CMPP-P, Warszawa 2007. </w:t>
            </w:r>
          </w:p>
          <w:p w:rsidR="009F6BB6" w:rsidRPr="009F6BB6" w:rsidRDefault="009F6BB6" w:rsidP="00313329">
            <w:pPr>
              <w:pStyle w:val="Akapitzlist"/>
              <w:numPr>
                <w:ilvl w:val="0"/>
                <w:numId w:val="8"/>
              </w:numPr>
              <w:ind w:left="412" w:hanging="425"/>
              <w:rPr>
                <w:sz w:val="24"/>
                <w:szCs w:val="24"/>
              </w:rPr>
            </w:pPr>
            <w:r w:rsidRPr="009F6BB6">
              <w:rPr>
                <w:sz w:val="24"/>
                <w:szCs w:val="24"/>
              </w:rPr>
              <w:t xml:space="preserve">Kielin J., Profil osiągnięć ucznia, GWP, 2002. </w:t>
            </w:r>
          </w:p>
          <w:p w:rsidR="00FA3AEC" w:rsidRPr="007913C7" w:rsidRDefault="009F6BB6" w:rsidP="00BA3047">
            <w:pPr>
              <w:pStyle w:val="Akapitzlist"/>
              <w:numPr>
                <w:ilvl w:val="0"/>
                <w:numId w:val="8"/>
              </w:numPr>
              <w:ind w:left="412" w:hanging="425"/>
              <w:rPr>
                <w:sz w:val="24"/>
                <w:szCs w:val="24"/>
              </w:rPr>
            </w:pPr>
            <w:proofErr w:type="spellStart"/>
            <w:r w:rsidRPr="009F6BB6">
              <w:rPr>
                <w:sz w:val="24"/>
                <w:szCs w:val="24"/>
              </w:rPr>
              <w:t>Schopler</w:t>
            </w:r>
            <w:proofErr w:type="spellEnd"/>
            <w:r w:rsidRPr="009F6BB6">
              <w:rPr>
                <w:sz w:val="24"/>
                <w:szCs w:val="24"/>
              </w:rPr>
              <w:t xml:space="preserve"> E., Profil </w:t>
            </w:r>
            <w:proofErr w:type="spellStart"/>
            <w:r w:rsidRPr="009F6BB6">
              <w:rPr>
                <w:sz w:val="24"/>
                <w:szCs w:val="24"/>
              </w:rPr>
              <w:t>psychoedukacyjny</w:t>
            </w:r>
            <w:proofErr w:type="spellEnd"/>
            <w:r w:rsidRPr="009F6BB6">
              <w:rPr>
                <w:sz w:val="24"/>
                <w:szCs w:val="24"/>
              </w:rPr>
              <w:t xml:space="preserve"> SPOA, Gdańsk 1995</w:t>
            </w:r>
          </w:p>
        </w:tc>
      </w:tr>
      <w:tr w:rsidR="00FA3AEC" w:rsidRPr="00742916" w:rsidTr="00BA3047">
        <w:tc>
          <w:tcPr>
            <w:tcW w:w="2660" w:type="dxa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:rsidR="00FA3AEC" w:rsidRPr="007913C7" w:rsidRDefault="009F6BB6" w:rsidP="007913C7">
            <w:pPr>
              <w:pStyle w:val="Akapitzlist"/>
              <w:numPr>
                <w:ilvl w:val="0"/>
                <w:numId w:val="6"/>
              </w:numPr>
              <w:ind w:left="412"/>
              <w:rPr>
                <w:sz w:val="24"/>
                <w:szCs w:val="24"/>
              </w:rPr>
            </w:pPr>
            <w:proofErr w:type="spellStart"/>
            <w:r w:rsidRPr="009F6BB6">
              <w:rPr>
                <w:sz w:val="24"/>
                <w:szCs w:val="24"/>
              </w:rPr>
              <w:t>Cytowska</w:t>
            </w:r>
            <w:proofErr w:type="spellEnd"/>
            <w:r w:rsidRPr="009F6BB6">
              <w:rPr>
                <w:sz w:val="24"/>
                <w:szCs w:val="24"/>
              </w:rPr>
              <w:t xml:space="preserve"> B., </w:t>
            </w:r>
            <w:proofErr w:type="spellStart"/>
            <w:r w:rsidRPr="009F6BB6">
              <w:rPr>
                <w:sz w:val="24"/>
                <w:szCs w:val="24"/>
              </w:rPr>
              <w:t>Winczura</w:t>
            </w:r>
            <w:proofErr w:type="spellEnd"/>
            <w:r w:rsidRPr="009F6BB6">
              <w:rPr>
                <w:sz w:val="24"/>
                <w:szCs w:val="24"/>
              </w:rPr>
              <w:t xml:space="preserve"> E., Wczesna interwencja i wspomaganie rozwoju małego dziec</w:t>
            </w:r>
            <w:r w:rsidR="00313329">
              <w:rPr>
                <w:sz w:val="24"/>
                <w:szCs w:val="24"/>
              </w:rPr>
              <w:t>ka, Wyd. Impuls, Kraków 2006.</w:t>
            </w:r>
          </w:p>
        </w:tc>
      </w:tr>
      <w:tr w:rsidR="00FA3AEC" w:rsidRPr="00A852DC" w:rsidTr="00BA3047">
        <w:tc>
          <w:tcPr>
            <w:tcW w:w="2660" w:type="dxa"/>
          </w:tcPr>
          <w:p w:rsidR="00FA3AEC" w:rsidRPr="00A852DC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:rsidR="006E72BE" w:rsidRDefault="00313329" w:rsidP="00BA3047">
            <w:pPr>
              <w:ind w:left="72"/>
              <w:rPr>
                <w:color w:val="000000"/>
                <w:sz w:val="24"/>
                <w:szCs w:val="24"/>
              </w:rPr>
            </w:pPr>
            <w:r w:rsidRPr="00DB528D">
              <w:rPr>
                <w:color w:val="000000"/>
                <w:sz w:val="24"/>
                <w:szCs w:val="24"/>
              </w:rPr>
              <w:t>METODY PODAJĄCE – wykład, prezentacja multimedialna,</w:t>
            </w:r>
          </w:p>
          <w:p w:rsidR="00DB528D" w:rsidRDefault="00313329" w:rsidP="00BA3047">
            <w:pPr>
              <w:ind w:left="72"/>
              <w:rPr>
                <w:color w:val="000000"/>
                <w:sz w:val="24"/>
                <w:szCs w:val="24"/>
              </w:rPr>
            </w:pPr>
            <w:r w:rsidRPr="00DB528D">
              <w:rPr>
                <w:color w:val="000000"/>
                <w:sz w:val="24"/>
                <w:szCs w:val="24"/>
              </w:rPr>
              <w:t xml:space="preserve">METODY PROBLEMOWE – dyskusja, samodzielne dochodzenie do wiedzy, burza mózgów, analiza przypadków </w:t>
            </w:r>
          </w:p>
          <w:p w:rsidR="00FA3AEC" w:rsidRPr="00DB528D" w:rsidRDefault="00313329" w:rsidP="00BA3047">
            <w:pPr>
              <w:ind w:left="72"/>
              <w:rPr>
                <w:sz w:val="24"/>
                <w:szCs w:val="24"/>
              </w:rPr>
            </w:pPr>
            <w:r w:rsidRPr="00DB528D">
              <w:rPr>
                <w:color w:val="000000"/>
                <w:sz w:val="24"/>
                <w:szCs w:val="24"/>
              </w:rPr>
              <w:t>METODY PRAKTYCZNE -ćwiczenia przedmiotowe i projekty</w:t>
            </w:r>
          </w:p>
        </w:tc>
      </w:tr>
      <w:tr w:rsidR="00FA3AEC" w:rsidRPr="00A852DC" w:rsidTr="00BA3047">
        <w:tc>
          <w:tcPr>
            <w:tcW w:w="2660" w:type="dxa"/>
          </w:tcPr>
          <w:p w:rsidR="00FA3AEC" w:rsidRPr="00A852DC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:rsidR="00FA3AEC" w:rsidRPr="00A852DC" w:rsidRDefault="00FA3AEC" w:rsidP="00BA3047">
            <w:pPr>
              <w:ind w:left="72"/>
              <w:rPr>
                <w:sz w:val="24"/>
                <w:szCs w:val="24"/>
              </w:rPr>
            </w:pPr>
          </w:p>
        </w:tc>
      </w:tr>
    </w:tbl>
    <w:p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Default="00FA3AEC" w:rsidP="00A269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FA3AEC" w:rsidTr="00313329">
        <w:trPr>
          <w:trHeight w:val="33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A3AEC" w:rsidRPr="007913C7" w:rsidRDefault="00313329" w:rsidP="00BA3047">
            <w:pPr>
              <w:rPr>
                <w:sz w:val="24"/>
                <w:szCs w:val="24"/>
              </w:rPr>
            </w:pPr>
            <w:r w:rsidRPr="007913C7">
              <w:rPr>
                <w:sz w:val="24"/>
                <w:szCs w:val="24"/>
              </w:rPr>
              <w:t>Rozwiązywanie zadań w ramach ćwiczeń na zajęciach – dyskusje, burza mózgów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:rsidR="00FA3AEC" w:rsidRPr="007913C7" w:rsidRDefault="00313329" w:rsidP="007D6F22">
            <w:pPr>
              <w:rPr>
                <w:sz w:val="24"/>
                <w:szCs w:val="24"/>
              </w:rPr>
            </w:pPr>
            <w:r w:rsidRPr="007913C7">
              <w:rPr>
                <w:sz w:val="24"/>
                <w:szCs w:val="24"/>
              </w:rPr>
              <w:t>03, 06, 07</w:t>
            </w:r>
          </w:p>
        </w:tc>
      </w:tr>
      <w:tr w:rsidR="00FA3AEC" w:rsidTr="00BA3047">
        <w:tc>
          <w:tcPr>
            <w:tcW w:w="8208" w:type="dxa"/>
            <w:gridSpan w:val="2"/>
          </w:tcPr>
          <w:p w:rsidR="00FA3AEC" w:rsidRPr="007913C7" w:rsidRDefault="00313329" w:rsidP="00F71113">
            <w:pPr>
              <w:tabs>
                <w:tab w:val="left" w:pos="6327"/>
              </w:tabs>
              <w:rPr>
                <w:sz w:val="24"/>
                <w:szCs w:val="24"/>
              </w:rPr>
            </w:pPr>
            <w:r w:rsidRPr="007913C7">
              <w:rPr>
                <w:sz w:val="24"/>
                <w:szCs w:val="24"/>
              </w:rPr>
              <w:t xml:space="preserve">Przygotowanie i opracowanie </w:t>
            </w:r>
            <w:r w:rsidR="007D6F22" w:rsidRPr="007913C7">
              <w:rPr>
                <w:sz w:val="24"/>
                <w:szCs w:val="24"/>
              </w:rPr>
              <w:t>badań diagnostycznych oraz ich prezentacja</w:t>
            </w:r>
            <w:r w:rsidR="00F71113" w:rsidRPr="007913C7">
              <w:rPr>
                <w:sz w:val="24"/>
                <w:szCs w:val="24"/>
              </w:rPr>
              <w:tab/>
            </w:r>
          </w:p>
        </w:tc>
        <w:tc>
          <w:tcPr>
            <w:tcW w:w="1842" w:type="dxa"/>
          </w:tcPr>
          <w:p w:rsidR="00FA3AEC" w:rsidRPr="007913C7" w:rsidRDefault="007D6F22" w:rsidP="00BA3047">
            <w:pPr>
              <w:rPr>
                <w:sz w:val="24"/>
                <w:szCs w:val="24"/>
              </w:rPr>
            </w:pPr>
            <w:r w:rsidRPr="007913C7">
              <w:rPr>
                <w:sz w:val="24"/>
                <w:szCs w:val="24"/>
              </w:rPr>
              <w:t>04, 05</w:t>
            </w:r>
          </w:p>
        </w:tc>
      </w:tr>
      <w:tr w:rsidR="00F71113" w:rsidTr="00BA3047">
        <w:tc>
          <w:tcPr>
            <w:tcW w:w="8208" w:type="dxa"/>
            <w:gridSpan w:val="2"/>
          </w:tcPr>
          <w:p w:rsidR="00F71113" w:rsidRPr="007913C7" w:rsidRDefault="00F71113" w:rsidP="00F71113">
            <w:pPr>
              <w:tabs>
                <w:tab w:val="left" w:pos="6327"/>
              </w:tabs>
              <w:rPr>
                <w:sz w:val="24"/>
                <w:szCs w:val="24"/>
              </w:rPr>
            </w:pPr>
            <w:r w:rsidRPr="007913C7">
              <w:rPr>
                <w:sz w:val="24"/>
                <w:szCs w:val="24"/>
              </w:rPr>
              <w:t>Analiza treści i formy wypowiedzi studentów i ich odbioru przez grupę w  trakcie dyskusji</w:t>
            </w:r>
          </w:p>
        </w:tc>
        <w:tc>
          <w:tcPr>
            <w:tcW w:w="1842" w:type="dxa"/>
          </w:tcPr>
          <w:p w:rsidR="00F71113" w:rsidRPr="007913C7" w:rsidRDefault="00F71113" w:rsidP="00F71113">
            <w:pPr>
              <w:rPr>
                <w:sz w:val="24"/>
                <w:szCs w:val="24"/>
              </w:rPr>
            </w:pPr>
            <w:r w:rsidRPr="007913C7">
              <w:rPr>
                <w:sz w:val="24"/>
                <w:szCs w:val="24"/>
              </w:rPr>
              <w:t>01- 03, 06, 07</w:t>
            </w:r>
          </w:p>
        </w:tc>
      </w:tr>
      <w:tr w:rsidR="00FA3AEC" w:rsidTr="00BA3047">
        <w:tc>
          <w:tcPr>
            <w:tcW w:w="8208" w:type="dxa"/>
            <w:gridSpan w:val="2"/>
          </w:tcPr>
          <w:p w:rsidR="00FA3AEC" w:rsidRPr="007913C7" w:rsidRDefault="00313329" w:rsidP="00BA3047">
            <w:pPr>
              <w:rPr>
                <w:sz w:val="24"/>
                <w:szCs w:val="24"/>
              </w:rPr>
            </w:pPr>
            <w:r w:rsidRPr="007913C7">
              <w:rPr>
                <w:sz w:val="24"/>
                <w:szCs w:val="24"/>
              </w:rPr>
              <w:t>Kolokwium pisemne</w:t>
            </w:r>
          </w:p>
        </w:tc>
        <w:tc>
          <w:tcPr>
            <w:tcW w:w="1842" w:type="dxa"/>
          </w:tcPr>
          <w:p w:rsidR="00FA3AEC" w:rsidRPr="007913C7" w:rsidRDefault="00313329" w:rsidP="00BA3047">
            <w:pPr>
              <w:rPr>
                <w:sz w:val="24"/>
                <w:szCs w:val="24"/>
              </w:rPr>
            </w:pPr>
            <w:r w:rsidRPr="007913C7">
              <w:rPr>
                <w:sz w:val="24"/>
                <w:szCs w:val="24"/>
              </w:rPr>
              <w:t>01,02</w:t>
            </w:r>
            <w:r w:rsidR="007D6F22" w:rsidRPr="007913C7">
              <w:rPr>
                <w:sz w:val="24"/>
                <w:szCs w:val="24"/>
              </w:rPr>
              <w:t>, 03</w:t>
            </w:r>
          </w:p>
        </w:tc>
      </w:tr>
      <w:tr w:rsidR="00FA3AEC" w:rsidTr="00BA3047">
        <w:tc>
          <w:tcPr>
            <w:tcW w:w="2660" w:type="dxa"/>
            <w:tcBorders>
              <w:bottom w:val="single" w:sz="12" w:space="0" w:color="auto"/>
            </w:tcBorders>
          </w:tcPr>
          <w:p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:rsidR="007D6F22" w:rsidRPr="007913C7" w:rsidRDefault="007D6F22" w:rsidP="00BA3047">
            <w:pPr>
              <w:rPr>
                <w:sz w:val="24"/>
                <w:szCs w:val="24"/>
              </w:rPr>
            </w:pPr>
            <w:r w:rsidRPr="007913C7">
              <w:rPr>
                <w:sz w:val="24"/>
                <w:szCs w:val="24"/>
              </w:rPr>
              <w:t>Zaliczenie z oceną:</w:t>
            </w:r>
          </w:p>
          <w:p w:rsidR="007D6F22" w:rsidRPr="007913C7" w:rsidRDefault="007D6F22" w:rsidP="007D6F2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7913C7">
              <w:rPr>
                <w:sz w:val="24"/>
                <w:szCs w:val="24"/>
              </w:rPr>
              <w:t>kolokwium pisemne (50%)</w:t>
            </w:r>
          </w:p>
          <w:p w:rsidR="00FA3AEC" w:rsidRPr="007D6F22" w:rsidRDefault="007D6F22" w:rsidP="007D6F22">
            <w:pPr>
              <w:pStyle w:val="Akapitzlist"/>
              <w:numPr>
                <w:ilvl w:val="0"/>
                <w:numId w:val="9"/>
              </w:numPr>
              <w:rPr>
                <w:rFonts w:ascii="Arial Narrow" w:hAnsi="Arial Narrow"/>
                <w:sz w:val="22"/>
                <w:szCs w:val="22"/>
              </w:rPr>
            </w:pPr>
            <w:r w:rsidRPr="007913C7">
              <w:rPr>
                <w:sz w:val="24"/>
                <w:szCs w:val="24"/>
              </w:rPr>
              <w:t>przygotowanie i prezentacja pracy zaliczeniowej (50%)</w:t>
            </w:r>
          </w:p>
        </w:tc>
      </w:tr>
    </w:tbl>
    <w:p w:rsidR="00FA3AEC" w:rsidRPr="0074288E" w:rsidRDefault="00FA3AEC" w:rsidP="00FA3AEC">
      <w:pPr>
        <w:rPr>
          <w:sz w:val="22"/>
          <w:szCs w:val="22"/>
        </w:rPr>
      </w:pPr>
    </w:p>
    <w:tbl>
      <w:tblPr>
        <w:tblW w:w="542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5"/>
        <w:gridCol w:w="1439"/>
        <w:gridCol w:w="1549"/>
        <w:gridCol w:w="2340"/>
      </w:tblGrid>
      <w:tr w:rsidR="00FA3AEC" w:rsidRPr="00742916" w:rsidTr="007913C7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A3AEC" w:rsidRPr="008D4BE7" w:rsidRDefault="00FA3AEC" w:rsidP="00BA3047">
            <w:pPr>
              <w:jc w:val="center"/>
              <w:rPr>
                <w:b/>
              </w:rPr>
            </w:pPr>
          </w:p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:rsidTr="007913C7">
        <w:trPr>
          <w:trHeight w:val="263"/>
        </w:trPr>
        <w:tc>
          <w:tcPr>
            <w:tcW w:w="2334" w:type="pct"/>
            <w:vMerge w:val="restart"/>
            <w:tcBorders>
              <w:top w:val="single" w:sz="4" w:space="0" w:color="auto"/>
            </w:tcBorders>
          </w:tcPr>
          <w:p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666" w:type="pct"/>
            <w:gridSpan w:val="3"/>
            <w:tcBorders>
              <w:top w:val="single" w:sz="4" w:space="0" w:color="auto"/>
            </w:tcBorders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:rsidTr="007913C7">
        <w:trPr>
          <w:trHeight w:val="262"/>
        </w:trPr>
        <w:tc>
          <w:tcPr>
            <w:tcW w:w="2334" w:type="pct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20" w:type="pct"/>
          </w:tcPr>
          <w:p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775" w:type="pct"/>
          </w:tcPr>
          <w:p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171" w:type="pct"/>
          </w:tcPr>
          <w:p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:rsidTr="007913C7">
        <w:trPr>
          <w:trHeight w:val="262"/>
        </w:trPr>
        <w:tc>
          <w:tcPr>
            <w:tcW w:w="2334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720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7913C7">
        <w:trPr>
          <w:trHeight w:val="262"/>
        </w:trPr>
        <w:tc>
          <w:tcPr>
            <w:tcW w:w="2334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20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7913C7">
        <w:trPr>
          <w:trHeight w:val="262"/>
        </w:trPr>
        <w:tc>
          <w:tcPr>
            <w:tcW w:w="2334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720" w:type="pct"/>
          </w:tcPr>
          <w:p w:rsidR="00FA3AEC" w:rsidRPr="00742916" w:rsidRDefault="00595492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75" w:type="pct"/>
          </w:tcPr>
          <w:p w:rsidR="00FA3AEC" w:rsidRPr="00742916" w:rsidRDefault="00120FA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7913C7">
        <w:trPr>
          <w:trHeight w:val="262"/>
        </w:trPr>
        <w:tc>
          <w:tcPr>
            <w:tcW w:w="2334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20" w:type="pct"/>
          </w:tcPr>
          <w:p w:rsidR="00FA3AEC" w:rsidRPr="00742916" w:rsidRDefault="007D6F22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75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7913C7">
        <w:trPr>
          <w:trHeight w:val="262"/>
        </w:trPr>
        <w:tc>
          <w:tcPr>
            <w:tcW w:w="2334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20" w:type="pct"/>
          </w:tcPr>
          <w:p w:rsidR="00FA3AEC" w:rsidRPr="00742916" w:rsidRDefault="00595492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D6F22">
              <w:rPr>
                <w:sz w:val="24"/>
                <w:szCs w:val="24"/>
              </w:rPr>
              <w:t>5</w:t>
            </w:r>
          </w:p>
        </w:tc>
        <w:tc>
          <w:tcPr>
            <w:tcW w:w="775" w:type="pct"/>
          </w:tcPr>
          <w:p w:rsidR="00FA3AEC" w:rsidRPr="00742916" w:rsidRDefault="00A269C1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7913C7">
        <w:trPr>
          <w:trHeight w:val="262"/>
        </w:trPr>
        <w:tc>
          <w:tcPr>
            <w:tcW w:w="2334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20" w:type="pct"/>
          </w:tcPr>
          <w:p w:rsidR="00FA3AEC" w:rsidRPr="00742916" w:rsidRDefault="00595492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75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7913C7">
        <w:trPr>
          <w:trHeight w:val="262"/>
        </w:trPr>
        <w:tc>
          <w:tcPr>
            <w:tcW w:w="2334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20" w:type="pct"/>
          </w:tcPr>
          <w:p w:rsidR="00FA3AEC" w:rsidRPr="00742916" w:rsidRDefault="00595492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75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7913C7">
        <w:trPr>
          <w:trHeight w:val="262"/>
        </w:trPr>
        <w:tc>
          <w:tcPr>
            <w:tcW w:w="2334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720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7913C7">
        <w:trPr>
          <w:trHeight w:val="262"/>
        </w:trPr>
        <w:tc>
          <w:tcPr>
            <w:tcW w:w="2334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20" w:type="pct"/>
          </w:tcPr>
          <w:p w:rsidR="00FA3AEC" w:rsidRPr="00742916" w:rsidRDefault="00595492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775" w:type="pct"/>
          </w:tcPr>
          <w:p w:rsidR="00FA3AEC" w:rsidRPr="00742916" w:rsidRDefault="00A269C1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171" w:type="pct"/>
          </w:tcPr>
          <w:p w:rsidR="00FA3AEC" w:rsidRPr="00742916" w:rsidRDefault="00FA3AE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7913C7">
        <w:trPr>
          <w:trHeight w:val="236"/>
        </w:trPr>
        <w:tc>
          <w:tcPr>
            <w:tcW w:w="2334" w:type="pct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666" w:type="pct"/>
            <w:gridSpan w:val="3"/>
            <w:shd w:val="clear" w:color="auto" w:fill="C0C0C0"/>
          </w:tcPr>
          <w:p w:rsidR="00FA3AEC" w:rsidRPr="00742916" w:rsidRDefault="00595492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325D7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FA3AEC" w:rsidRPr="00742916" w:rsidTr="007913C7">
        <w:trPr>
          <w:trHeight w:val="236"/>
        </w:trPr>
        <w:tc>
          <w:tcPr>
            <w:tcW w:w="2334" w:type="pct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2666" w:type="pct"/>
            <w:gridSpan w:val="3"/>
            <w:shd w:val="clear" w:color="auto" w:fill="C0C0C0"/>
          </w:tcPr>
          <w:p w:rsidR="00120FA7" w:rsidRPr="00742916" w:rsidRDefault="00595492" w:rsidP="00E325D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A269C1">
              <w:rPr>
                <w:b/>
                <w:sz w:val="24"/>
                <w:szCs w:val="24"/>
              </w:rPr>
              <w:t xml:space="preserve">  </w:t>
            </w:r>
            <w:r w:rsidR="00E325D7" w:rsidRPr="00120FA7">
              <w:rPr>
                <w:b/>
                <w:sz w:val="24"/>
                <w:szCs w:val="24"/>
              </w:rPr>
              <w:t>PEDAGOGIKA</w:t>
            </w:r>
          </w:p>
        </w:tc>
      </w:tr>
      <w:tr w:rsidR="00FA3AEC" w:rsidRPr="00742916" w:rsidTr="007913C7">
        <w:trPr>
          <w:trHeight w:val="262"/>
        </w:trPr>
        <w:tc>
          <w:tcPr>
            <w:tcW w:w="2334" w:type="pct"/>
            <w:shd w:val="clear" w:color="auto" w:fill="C0C0C0"/>
          </w:tcPr>
          <w:p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2666" w:type="pct"/>
            <w:gridSpan w:val="3"/>
            <w:shd w:val="clear" w:color="auto" w:fill="C0C0C0"/>
          </w:tcPr>
          <w:p w:rsidR="00FA3AEC" w:rsidRPr="00742916" w:rsidRDefault="00A269C1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FA3AEC" w:rsidRPr="00A852DC" w:rsidTr="007913C7">
        <w:trPr>
          <w:trHeight w:val="262"/>
        </w:trPr>
        <w:tc>
          <w:tcPr>
            <w:tcW w:w="2334" w:type="pct"/>
            <w:shd w:val="clear" w:color="auto" w:fill="C0C0C0"/>
          </w:tcPr>
          <w:p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666" w:type="pct"/>
            <w:gridSpan w:val="3"/>
            <w:shd w:val="clear" w:color="auto" w:fill="C0C0C0"/>
          </w:tcPr>
          <w:p w:rsidR="00FA3AEC" w:rsidRPr="00A852DC" w:rsidRDefault="00A269C1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  <w:tr w:rsidR="00FA3AEC" w:rsidRPr="00742916" w:rsidTr="007913C7">
        <w:trPr>
          <w:trHeight w:val="262"/>
        </w:trPr>
        <w:tc>
          <w:tcPr>
            <w:tcW w:w="2334" w:type="pct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2666" w:type="pct"/>
            <w:gridSpan w:val="3"/>
            <w:shd w:val="clear" w:color="auto" w:fill="C0C0C0"/>
          </w:tcPr>
          <w:p w:rsidR="00FA3AEC" w:rsidRPr="007D6F22" w:rsidRDefault="00A269C1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2,3</w:t>
            </w:r>
          </w:p>
        </w:tc>
      </w:tr>
    </w:tbl>
    <w:p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</w:p>
    <w:p w:rsidR="00FA3AEC" w:rsidRDefault="00FA3AEC" w:rsidP="00FA3AEC">
      <w:pPr>
        <w:rPr>
          <w:sz w:val="24"/>
          <w:szCs w:val="24"/>
        </w:rPr>
      </w:pPr>
    </w:p>
    <w:p w:rsidR="003E3947" w:rsidRDefault="003E3947"/>
    <w:sectPr w:rsidR="003E3947" w:rsidSect="00A269C1"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512A" w:rsidRDefault="00A4512A" w:rsidP="00FA3AEC">
      <w:r>
        <w:separator/>
      </w:r>
    </w:p>
  </w:endnote>
  <w:endnote w:type="continuationSeparator" w:id="0">
    <w:p w:rsidR="00A4512A" w:rsidRDefault="00A4512A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512A" w:rsidRDefault="00A4512A" w:rsidP="00FA3AEC">
      <w:r>
        <w:separator/>
      </w:r>
    </w:p>
  </w:footnote>
  <w:footnote w:type="continuationSeparator" w:id="0">
    <w:p w:rsidR="00A4512A" w:rsidRDefault="00A4512A" w:rsidP="00FA3AEC">
      <w:r>
        <w:continuationSeparator/>
      </w:r>
    </w:p>
  </w:footnote>
  <w:footnote w:id="1">
    <w:p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5F57"/>
    <w:multiLevelType w:val="hybridMultilevel"/>
    <w:tmpl w:val="A41089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8732F"/>
    <w:multiLevelType w:val="hybridMultilevel"/>
    <w:tmpl w:val="52D64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C600E"/>
    <w:multiLevelType w:val="hybridMultilevel"/>
    <w:tmpl w:val="8AFA3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35049C"/>
    <w:multiLevelType w:val="hybridMultilevel"/>
    <w:tmpl w:val="14229F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6051C"/>
    <w:multiLevelType w:val="hybridMultilevel"/>
    <w:tmpl w:val="468CF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476A0"/>
    <w:multiLevelType w:val="hybridMultilevel"/>
    <w:tmpl w:val="9426DB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00461F"/>
    <w:multiLevelType w:val="hybridMultilevel"/>
    <w:tmpl w:val="CE542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6E321E"/>
    <w:multiLevelType w:val="hybridMultilevel"/>
    <w:tmpl w:val="DA6CED00"/>
    <w:lvl w:ilvl="0" w:tplc="0415000F">
      <w:start w:val="1"/>
      <w:numFmt w:val="decimal"/>
      <w:lvlText w:val="%1."/>
      <w:lvlJc w:val="left"/>
      <w:pPr>
        <w:ind w:left="848" w:hanging="360"/>
      </w:pPr>
    </w:lvl>
    <w:lvl w:ilvl="1" w:tplc="04150019" w:tentative="1">
      <w:start w:val="1"/>
      <w:numFmt w:val="lowerLetter"/>
      <w:lvlText w:val="%2."/>
      <w:lvlJc w:val="left"/>
      <w:pPr>
        <w:ind w:left="1568" w:hanging="360"/>
      </w:pPr>
    </w:lvl>
    <w:lvl w:ilvl="2" w:tplc="0415001B" w:tentative="1">
      <w:start w:val="1"/>
      <w:numFmt w:val="lowerRoman"/>
      <w:lvlText w:val="%3."/>
      <w:lvlJc w:val="right"/>
      <w:pPr>
        <w:ind w:left="2288" w:hanging="180"/>
      </w:pPr>
    </w:lvl>
    <w:lvl w:ilvl="3" w:tplc="0415000F" w:tentative="1">
      <w:start w:val="1"/>
      <w:numFmt w:val="decimal"/>
      <w:lvlText w:val="%4."/>
      <w:lvlJc w:val="left"/>
      <w:pPr>
        <w:ind w:left="3008" w:hanging="360"/>
      </w:pPr>
    </w:lvl>
    <w:lvl w:ilvl="4" w:tplc="04150019" w:tentative="1">
      <w:start w:val="1"/>
      <w:numFmt w:val="lowerLetter"/>
      <w:lvlText w:val="%5."/>
      <w:lvlJc w:val="left"/>
      <w:pPr>
        <w:ind w:left="3728" w:hanging="360"/>
      </w:pPr>
    </w:lvl>
    <w:lvl w:ilvl="5" w:tplc="0415001B" w:tentative="1">
      <w:start w:val="1"/>
      <w:numFmt w:val="lowerRoman"/>
      <w:lvlText w:val="%6."/>
      <w:lvlJc w:val="right"/>
      <w:pPr>
        <w:ind w:left="4448" w:hanging="180"/>
      </w:pPr>
    </w:lvl>
    <w:lvl w:ilvl="6" w:tplc="0415000F" w:tentative="1">
      <w:start w:val="1"/>
      <w:numFmt w:val="decimal"/>
      <w:lvlText w:val="%7."/>
      <w:lvlJc w:val="left"/>
      <w:pPr>
        <w:ind w:left="5168" w:hanging="360"/>
      </w:pPr>
    </w:lvl>
    <w:lvl w:ilvl="7" w:tplc="04150019" w:tentative="1">
      <w:start w:val="1"/>
      <w:numFmt w:val="lowerLetter"/>
      <w:lvlText w:val="%8."/>
      <w:lvlJc w:val="left"/>
      <w:pPr>
        <w:ind w:left="5888" w:hanging="360"/>
      </w:pPr>
    </w:lvl>
    <w:lvl w:ilvl="8" w:tplc="0415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8" w15:restartNumberingAfterBreak="0">
    <w:nsid w:val="6DEB2334"/>
    <w:multiLevelType w:val="hybridMultilevel"/>
    <w:tmpl w:val="9426DB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5"/>
  </w:num>
  <w:num w:numId="6">
    <w:abstractNumId w:val="2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3AEC"/>
    <w:rsid w:val="00120FA7"/>
    <w:rsid w:val="001C7801"/>
    <w:rsid w:val="00227C18"/>
    <w:rsid w:val="00243F7E"/>
    <w:rsid w:val="002E6B05"/>
    <w:rsid w:val="00313329"/>
    <w:rsid w:val="00381A4A"/>
    <w:rsid w:val="003E3947"/>
    <w:rsid w:val="004F114D"/>
    <w:rsid w:val="00595492"/>
    <w:rsid w:val="006E021A"/>
    <w:rsid w:val="006E72BE"/>
    <w:rsid w:val="007913C7"/>
    <w:rsid w:val="007D6F22"/>
    <w:rsid w:val="0086586F"/>
    <w:rsid w:val="009B09DA"/>
    <w:rsid w:val="009E2E9D"/>
    <w:rsid w:val="009F6BB6"/>
    <w:rsid w:val="00A269C1"/>
    <w:rsid w:val="00A4512A"/>
    <w:rsid w:val="00C11050"/>
    <w:rsid w:val="00C4004E"/>
    <w:rsid w:val="00C458CC"/>
    <w:rsid w:val="00C7358F"/>
    <w:rsid w:val="00D86F2C"/>
    <w:rsid w:val="00DB528D"/>
    <w:rsid w:val="00E20C96"/>
    <w:rsid w:val="00E325D7"/>
    <w:rsid w:val="00F71113"/>
    <w:rsid w:val="00FA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B7821"/>
  <w15:docId w15:val="{A5BBC014-2B8D-4AA5-9762-0A4D33F19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2E6B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2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ACAFDA-569F-4383-9DA7-C04B8D8F2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761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10</cp:revision>
  <dcterms:created xsi:type="dcterms:W3CDTF">2022-05-03T14:09:00Z</dcterms:created>
  <dcterms:modified xsi:type="dcterms:W3CDTF">2022-08-07T19:11:00Z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